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052D" w14:textId="77777777" w:rsidR="002E2B30" w:rsidRDefault="002E2B30" w:rsidP="002E2B30">
      <w:pPr>
        <w:spacing w:line="57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1FEF4A3F" w14:textId="77777777" w:rsidR="002E2B30" w:rsidRDefault="002E2B30" w:rsidP="002E2B30">
      <w:pPr>
        <w:spacing w:line="570" w:lineRule="exact"/>
        <w:jc w:val="left"/>
        <w:rPr>
          <w:rFonts w:ascii="方正黑体_GBK" w:eastAsia="方正黑体_GBK" w:hAnsi="方正仿宋_GBK" w:cs="方正仿宋_GBK" w:hint="eastAsia"/>
          <w:color w:val="000000"/>
          <w:sz w:val="32"/>
          <w:szCs w:val="32"/>
          <w:lang w:val="zh-CN"/>
        </w:rPr>
      </w:pPr>
      <w:r>
        <w:rPr>
          <w:rFonts w:ascii="方正黑体_GBK" w:eastAsia="方正黑体_GBK" w:hAnsi="方正仿宋_GBK" w:cs="方正仿宋_GBK" w:hint="eastAsia"/>
          <w:color w:val="000000"/>
          <w:sz w:val="32"/>
          <w:szCs w:val="32"/>
          <w:lang w:val="zh-CN"/>
        </w:rPr>
        <w:t>附件1</w:t>
      </w:r>
    </w:p>
    <w:p w14:paraId="3A000906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zh-CN"/>
        </w:rPr>
      </w:pPr>
    </w:p>
    <w:p w14:paraId="2E66FADE" w14:textId="77777777" w:rsidR="002E2B30" w:rsidRDefault="002E2B30" w:rsidP="002E2B30">
      <w:pPr>
        <w:spacing w:line="570" w:lineRule="exact"/>
        <w:jc w:val="center"/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  <w:lang w:val="zh-CN"/>
        </w:rPr>
        <w:t>2022年全省百万城乡建设职工职业技能竞赛“链家杯”房地产经纪人决赛</w:t>
      </w:r>
      <w:r>
        <w:rPr>
          <w:rFonts w:ascii="方正小标宋_GBK" w:eastAsia="方正小标宋_GBK" w:hAnsi="方正仿宋_GBK" w:cs="方正仿宋_GBK" w:hint="eastAsia"/>
          <w:color w:val="000000"/>
          <w:kern w:val="0"/>
          <w:sz w:val="44"/>
          <w:szCs w:val="44"/>
        </w:rPr>
        <w:t>知识参考纲要</w:t>
      </w:r>
    </w:p>
    <w:tbl>
      <w:tblPr>
        <w:tblW w:w="8947" w:type="dxa"/>
        <w:tblInd w:w="96" w:type="dxa"/>
        <w:tblLook w:val="0000" w:firstRow="0" w:lastRow="0" w:firstColumn="0" w:lastColumn="0" w:noHBand="0" w:noVBand="0"/>
      </w:tblPr>
      <w:tblGrid>
        <w:gridCol w:w="222"/>
        <w:gridCol w:w="222"/>
        <w:gridCol w:w="6140"/>
        <w:gridCol w:w="2363"/>
      </w:tblGrid>
      <w:tr w:rsidR="002E2B30" w14:paraId="53607120" w14:textId="77777777" w:rsidTr="003225C1">
        <w:trPr>
          <w:trHeight w:val="4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2E3FA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  <w:p w14:paraId="4CE0B2AE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339447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第一部分 买卖业务知识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CC442E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B30" w14:paraId="181AAC81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0BF5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9BAA9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一、房屋分类及交易条件（含限售政策）</w:t>
            </w:r>
          </w:p>
        </w:tc>
      </w:tr>
      <w:tr w:rsidR="002E2B30" w14:paraId="6A078514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892C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49652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二、购房资质（限购政策）</w:t>
            </w:r>
          </w:p>
        </w:tc>
      </w:tr>
      <w:tr w:rsidR="002E2B30" w14:paraId="01D6828E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9406F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9B8F1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三、基础备件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8CE7E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7E60BA00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B3FB4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7A61F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四、签约环节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CD9E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751F9F13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C8397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11FC8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五、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网签管理</w:t>
            </w:r>
            <w:proofErr w:type="gramEnd"/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D1306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17E57FAB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68A32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08864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六、资金监管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D3134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6124DFFF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F8C8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FD75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七、贷款评估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5D1F7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731B59B3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22FCC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0901B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八、全款、商业贷款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54455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3161D991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D2CA6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6C9A0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九、公积金贷款、组合贷款</w:t>
            </w:r>
          </w:p>
        </w:tc>
      </w:tr>
      <w:tr w:rsidR="002E2B30" w14:paraId="46E88C4D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44C5F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290EE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十、缴税过户、抵押登记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EF20C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256ACE26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B4CEC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2E99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十一、风险防范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89A0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1F211F37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3512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D6511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十二、继承、赠与和公证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B087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4D907FDC" w14:textId="77777777" w:rsidTr="003225C1">
        <w:trPr>
          <w:trHeight w:val="3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7543A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70758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  <w:p w14:paraId="2C517F61" w14:textId="77777777" w:rsidR="002E2B30" w:rsidRDefault="002E2B30" w:rsidP="003225C1">
            <w:pPr>
              <w:widowControl/>
              <w:spacing w:line="570" w:lineRule="exact"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8"/>
                <w:szCs w:val="28"/>
              </w:rPr>
              <w:t>第二部分：房地产基础知识</w:t>
            </w:r>
          </w:p>
        </w:tc>
      </w:tr>
      <w:tr w:rsidR="002E2B30" w14:paraId="1F9DFD67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5E9AC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241A8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一、法律常识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D792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02E460FD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F144A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8A1361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16486E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法律基础知识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575C8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5DBB6D0A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96989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52E8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3909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民法知识如代理及民事行为能力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E792D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3EB7F996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31396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36477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2168D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合同法知识</w:t>
            </w:r>
          </w:p>
        </w:tc>
      </w:tr>
      <w:tr w:rsidR="002E2B30" w14:paraId="5C411D29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ECB9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4CFAD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FCA54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违约责任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1F858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1B6A1172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89BE4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1462E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E3012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婚姻法知识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708D2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13EA175C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BFBE2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AF327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F0824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物权法知识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83947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6510AB09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EF19A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757DF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52BEF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继承法知识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498A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76EF470B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E61D8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7C72AF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88DE6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广告法知识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880BB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237F678E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56B47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16D6B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二、房地产与建筑相关知识</w:t>
            </w:r>
          </w:p>
        </w:tc>
      </w:tr>
      <w:tr w:rsidR="002E2B30" w14:paraId="117AD6AB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48993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EC82F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28F9D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房地产概述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C3A06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262DF0A9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A1379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9C90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1AA45" w14:textId="77777777" w:rsidR="002E2B30" w:rsidRDefault="002E2B30" w:rsidP="003225C1">
            <w:pPr>
              <w:widowControl/>
              <w:spacing w:line="570" w:lineRule="exact"/>
              <w:jc w:val="left"/>
              <w:outlineLvl w:val="1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建筑与装饰相关知识</w:t>
            </w:r>
          </w:p>
        </w:tc>
      </w:tr>
      <w:tr w:rsidR="002E2B30" w14:paraId="61C5BC44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643D5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52450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三、房地产经纪行业与经纪管理</w:t>
            </w:r>
          </w:p>
          <w:p w14:paraId="2D1ED40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房地产经纪行业</w:t>
            </w:r>
          </w:p>
          <w:p w14:paraId="12B9B90A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房地产经纪管理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C5E97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2E2B30" w14:paraId="201BC5C1" w14:textId="77777777" w:rsidTr="003225C1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46ED1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C3A44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四、不动产登记制度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423BD" w14:textId="77777777" w:rsidR="002E2B30" w:rsidRDefault="002E2B30" w:rsidP="003225C1">
            <w:pPr>
              <w:widowControl/>
              <w:spacing w:line="570" w:lineRule="exact"/>
              <w:jc w:val="left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47E4A83" w14:textId="77777777" w:rsidR="002E2B30" w:rsidRDefault="002E2B30" w:rsidP="002E2B30">
      <w:pPr>
        <w:spacing w:line="570" w:lineRule="exact"/>
        <w:ind w:firstLineChars="100" w:firstLine="280"/>
        <w:jc w:val="left"/>
        <w:rPr>
          <w:rFonts w:ascii="方正仿宋_GBK" w:eastAsia="方正仿宋_GBK" w:hAnsi="方正仿宋_GBK" w:cs="方正仿宋_GBK"/>
          <w:color w:val="000000"/>
          <w:sz w:val="28"/>
          <w:szCs w:val="28"/>
          <w:lang w:val="zh-CN"/>
        </w:rPr>
      </w:pPr>
    </w:p>
    <w:p w14:paraId="5BFD75C7" w14:textId="77777777" w:rsidR="002E2B30" w:rsidRDefault="002E2B30" w:rsidP="002E2B30">
      <w:pPr>
        <w:spacing w:line="570" w:lineRule="exact"/>
        <w:ind w:firstLineChars="100" w:firstLine="280"/>
        <w:jc w:val="left"/>
        <w:rPr>
          <w:rFonts w:ascii="方正仿宋_GBK" w:eastAsia="方正仿宋_GBK" w:hAnsi="方正仿宋_GBK" w:cs="方正仿宋_GBK"/>
          <w:color w:val="000000"/>
          <w:sz w:val="28"/>
          <w:szCs w:val="28"/>
          <w:lang w:val="zh-CN"/>
        </w:rPr>
      </w:pPr>
    </w:p>
    <w:p w14:paraId="259C4C9B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78338CB4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6CA9D0A5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49B64280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70220C60" w14:textId="77777777" w:rsidR="002E2B30" w:rsidRDefault="002E2B30" w:rsidP="002E2B30">
      <w:pPr>
        <w:spacing w:line="57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14:paraId="0977233A" w14:textId="77777777" w:rsidR="00D37275" w:rsidRDefault="00D37275"/>
    <w:sectPr w:rsidR="00D37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3746" w14:textId="77777777" w:rsidR="00393871" w:rsidRDefault="00393871" w:rsidP="002E2B30">
      <w:r>
        <w:separator/>
      </w:r>
    </w:p>
  </w:endnote>
  <w:endnote w:type="continuationSeparator" w:id="0">
    <w:p w14:paraId="1C7AA0D6" w14:textId="77777777" w:rsidR="00393871" w:rsidRDefault="00393871" w:rsidP="002E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436A" w14:textId="77777777" w:rsidR="00393871" w:rsidRDefault="00393871" w:rsidP="002E2B30">
      <w:r>
        <w:separator/>
      </w:r>
    </w:p>
  </w:footnote>
  <w:footnote w:type="continuationSeparator" w:id="0">
    <w:p w14:paraId="6D771B96" w14:textId="77777777" w:rsidR="00393871" w:rsidRDefault="00393871" w:rsidP="002E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AA"/>
    <w:rsid w:val="002E2B30"/>
    <w:rsid w:val="00393871"/>
    <w:rsid w:val="008E1FAA"/>
    <w:rsid w:val="00D3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3D9A72-73C8-4723-839F-FF7399F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B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B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B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B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2022-06-15T02:06:00Z</dcterms:created>
  <dcterms:modified xsi:type="dcterms:W3CDTF">2022-06-15T02:06:00Z</dcterms:modified>
</cp:coreProperties>
</file>